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7F5F0" w14:textId="4E8B10EA" w:rsidR="00E00867" w:rsidRDefault="00B1141D" w:rsidP="00E00867"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139EA1BB" wp14:editId="32A88ECF">
            <wp:simplePos x="0" y="0"/>
            <wp:positionH relativeFrom="column">
              <wp:posOffset>4618990</wp:posOffset>
            </wp:positionH>
            <wp:positionV relativeFrom="page">
              <wp:posOffset>0</wp:posOffset>
            </wp:positionV>
            <wp:extent cx="1952625" cy="2741295"/>
            <wp:effectExtent l="0" t="0" r="0" b="0"/>
            <wp:wrapTight wrapText="bothSides">
              <wp:wrapPolygon edited="0">
                <wp:start x="9272" y="7055"/>
                <wp:lineTo x="7376" y="7805"/>
                <wp:lineTo x="5900" y="8856"/>
                <wp:lineTo x="6111" y="9757"/>
                <wp:lineTo x="8429" y="12158"/>
                <wp:lineTo x="6533" y="13359"/>
                <wp:lineTo x="6322" y="13659"/>
                <wp:lineTo x="7165" y="14560"/>
                <wp:lineTo x="8851" y="15911"/>
                <wp:lineTo x="9483" y="16211"/>
                <wp:lineTo x="12644" y="16211"/>
                <wp:lineTo x="13276" y="15911"/>
                <wp:lineTo x="14751" y="14860"/>
                <wp:lineTo x="14751" y="14560"/>
                <wp:lineTo x="16226" y="12309"/>
                <wp:lineTo x="16016" y="9156"/>
                <wp:lineTo x="14330" y="7805"/>
                <wp:lineTo x="12222" y="7055"/>
                <wp:lineTo x="9272" y="705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3EE" w:rsidRPr="00E00867"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5DBE1DE7" wp14:editId="4814BAEC">
            <wp:simplePos x="0" y="0"/>
            <wp:positionH relativeFrom="column">
              <wp:posOffset>-329565</wp:posOffset>
            </wp:positionH>
            <wp:positionV relativeFrom="paragraph">
              <wp:posOffset>-163195</wp:posOffset>
            </wp:positionV>
            <wp:extent cx="2971800" cy="736600"/>
            <wp:effectExtent l="0" t="0" r="0" b="6350"/>
            <wp:wrapTight wrapText="bothSides">
              <wp:wrapPolygon edited="0">
                <wp:start x="0" y="0"/>
                <wp:lineTo x="0" y="8938"/>
                <wp:lineTo x="2215" y="8938"/>
                <wp:lineTo x="0" y="11172"/>
                <wp:lineTo x="0" y="14524"/>
                <wp:lineTo x="692" y="17876"/>
                <wp:lineTo x="0" y="17876"/>
                <wp:lineTo x="0" y="20669"/>
                <wp:lineTo x="5538" y="21228"/>
                <wp:lineTo x="9554" y="21228"/>
                <wp:lineTo x="13985" y="20669"/>
                <wp:lineTo x="14400" y="18434"/>
                <wp:lineTo x="13846" y="17876"/>
                <wp:lineTo x="17169" y="8938"/>
                <wp:lineTo x="21462" y="8938"/>
                <wp:lineTo x="21462" y="5586"/>
                <wp:lineTo x="73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771F9" w14:textId="5C8C3951" w:rsidR="00E00867" w:rsidRDefault="00E00867" w:rsidP="00E00867"/>
    <w:p w14:paraId="31F2CD21" w14:textId="77777777" w:rsidR="009D1ABE" w:rsidRDefault="009D1ABE" w:rsidP="00E00867"/>
    <w:p w14:paraId="009ECC3E" w14:textId="77777777" w:rsidR="009D1ABE" w:rsidRDefault="009D1ABE" w:rsidP="00E00867"/>
    <w:p w14:paraId="24A07150" w14:textId="77777777" w:rsidR="009D1ABE" w:rsidRDefault="009D1ABE" w:rsidP="00E00867"/>
    <w:p w14:paraId="547E67BA" w14:textId="77777777" w:rsidR="009D1ABE" w:rsidRDefault="009D1ABE" w:rsidP="00E00867"/>
    <w:p w14:paraId="0AA1340A" w14:textId="77777777" w:rsidR="009D1ABE" w:rsidRDefault="009D1ABE" w:rsidP="00E00867"/>
    <w:p w14:paraId="0462599E" w14:textId="77777777" w:rsidR="00533004" w:rsidRDefault="00533004" w:rsidP="00533004">
      <w:pPr>
        <w:spacing w:after="120"/>
        <w:jc w:val="center"/>
        <w:rPr>
          <w:rFonts w:cstheme="minorHAnsi"/>
          <w:b/>
          <w:color w:val="385623" w:themeColor="accent6" w:themeShade="80"/>
          <w:sz w:val="32"/>
          <w:szCs w:val="32"/>
        </w:rPr>
      </w:pPr>
      <w:r>
        <w:rPr>
          <w:rFonts w:cstheme="minorHAnsi"/>
          <w:b/>
          <w:color w:val="538135" w:themeColor="accent6" w:themeShade="BF"/>
          <w:sz w:val="32"/>
          <w:szCs w:val="32"/>
        </w:rPr>
        <w:t xml:space="preserve">St Patrick’s NS </w:t>
      </w:r>
      <w:proofErr w:type="spellStart"/>
      <w:r>
        <w:rPr>
          <w:rFonts w:cstheme="minorHAnsi"/>
          <w:b/>
          <w:color w:val="538135" w:themeColor="accent6" w:themeShade="BF"/>
          <w:sz w:val="32"/>
          <w:szCs w:val="32"/>
        </w:rPr>
        <w:t>Strangsmills</w:t>
      </w:r>
      <w:proofErr w:type="spellEnd"/>
      <w:r>
        <w:rPr>
          <w:rFonts w:cstheme="minorHAnsi"/>
          <w:b/>
          <w:color w:val="538135" w:themeColor="accent6" w:themeShade="BF"/>
          <w:sz w:val="32"/>
          <w:szCs w:val="32"/>
        </w:rPr>
        <w:t xml:space="preserve"> - ANNUAL ADMISSION NOTICE</w:t>
      </w:r>
    </w:p>
    <w:p w14:paraId="4C14B2BA" w14:textId="54F40202" w:rsidR="00533004" w:rsidRDefault="00533004" w:rsidP="00533004">
      <w:pPr>
        <w:tabs>
          <w:tab w:val="left" w:pos="1325"/>
        </w:tabs>
        <w:jc w:val="center"/>
        <w:rPr>
          <w:rFonts w:cstheme="minorHAnsi"/>
          <w:b/>
          <w:color w:val="538135" w:themeColor="accent6" w:themeShade="BF"/>
        </w:rPr>
      </w:pPr>
      <w:proofErr w:type="gramStart"/>
      <w:r>
        <w:rPr>
          <w:rFonts w:cstheme="minorHAnsi"/>
          <w:b/>
          <w:color w:val="538135" w:themeColor="accent6" w:themeShade="BF"/>
        </w:rPr>
        <w:t>in</w:t>
      </w:r>
      <w:proofErr w:type="gramEnd"/>
      <w:r>
        <w:rPr>
          <w:rFonts w:cstheme="minorHAnsi"/>
          <w:b/>
          <w:color w:val="538135" w:themeColor="accent6" w:themeShade="BF"/>
        </w:rPr>
        <w:t xml:space="preserve"> r</w:t>
      </w:r>
      <w:r w:rsidR="00DC15B2">
        <w:rPr>
          <w:rFonts w:cstheme="minorHAnsi"/>
          <w:b/>
          <w:color w:val="538135" w:themeColor="accent6" w:themeShade="BF"/>
        </w:rPr>
        <w:t>espect of admissions to the 2025</w:t>
      </w:r>
      <w:r w:rsidR="00B2573D">
        <w:rPr>
          <w:rFonts w:cstheme="minorHAnsi"/>
          <w:b/>
          <w:color w:val="538135" w:themeColor="accent6" w:themeShade="BF"/>
        </w:rPr>
        <w:t>/202</w:t>
      </w:r>
      <w:r w:rsidR="00DC15B2">
        <w:rPr>
          <w:rFonts w:cstheme="minorHAnsi"/>
          <w:b/>
          <w:color w:val="538135" w:themeColor="accent6" w:themeShade="BF"/>
        </w:rPr>
        <w:t>6</w:t>
      </w:r>
      <w:r>
        <w:rPr>
          <w:rFonts w:cstheme="minorHAnsi"/>
          <w:b/>
          <w:color w:val="538135" w:themeColor="accent6" w:themeShade="BF"/>
        </w:rPr>
        <w:t xml:space="preserve"> school year</w:t>
      </w:r>
    </w:p>
    <w:p w14:paraId="5119697A" w14:textId="77777777" w:rsidR="00533004" w:rsidRDefault="00533004" w:rsidP="00533004">
      <w:pPr>
        <w:pStyle w:val="ListParagraph"/>
        <w:spacing w:line="276" w:lineRule="auto"/>
        <w:rPr>
          <w:rFonts w:cstheme="minorHAnsi"/>
          <w:b/>
          <w:color w:val="385623" w:themeColor="accent6" w:themeShade="80"/>
        </w:rPr>
      </w:pPr>
    </w:p>
    <w:p w14:paraId="56F05A57" w14:textId="77777777" w:rsidR="00533004" w:rsidRDefault="00533004" w:rsidP="00533004">
      <w:pPr>
        <w:pStyle w:val="ListParagraph"/>
        <w:spacing w:line="276" w:lineRule="auto"/>
        <w:ind w:left="0"/>
        <w:rPr>
          <w:rFonts w:cstheme="minorHAnsi"/>
          <w:b/>
          <w:color w:val="538135" w:themeColor="accent6" w:themeShade="BF"/>
        </w:rPr>
      </w:pPr>
      <w:r>
        <w:rPr>
          <w:rFonts w:cstheme="minorHAnsi"/>
          <w:b/>
          <w:color w:val="538135" w:themeColor="accent6" w:themeShade="BF"/>
        </w:rPr>
        <w:t>Admission Policy and Application Form</w:t>
      </w:r>
    </w:p>
    <w:p w14:paraId="5DC6A075" w14:textId="43B9E996" w:rsidR="00533004" w:rsidRDefault="00533004" w:rsidP="00533004">
      <w:pPr>
        <w:pBdr>
          <w:top w:val="single" w:sz="4" w:space="10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</w:rPr>
      </w:pPr>
      <w:r>
        <w:rPr>
          <w:rFonts w:cstheme="minorHAnsi"/>
        </w:rPr>
        <w:t xml:space="preserve">A copy of the school’s </w:t>
      </w:r>
      <w:r>
        <w:rPr>
          <w:rFonts w:cstheme="minorHAnsi"/>
          <w:b/>
        </w:rPr>
        <w:t>Admission Policy</w:t>
      </w:r>
      <w:r>
        <w:rPr>
          <w:rFonts w:cstheme="minorHAnsi"/>
        </w:rPr>
        <w:t xml:space="preserve"> and the </w:t>
      </w:r>
      <w:r>
        <w:rPr>
          <w:rFonts w:cstheme="minorHAnsi"/>
          <w:b/>
        </w:rPr>
        <w:t>Application Form for Admission</w:t>
      </w:r>
      <w:r w:rsidR="00DC15B2">
        <w:rPr>
          <w:rFonts w:cstheme="minorHAnsi"/>
        </w:rPr>
        <w:t xml:space="preserve"> for the 2025/2026</w:t>
      </w:r>
      <w:r>
        <w:rPr>
          <w:rFonts w:cstheme="minorHAnsi"/>
        </w:rPr>
        <w:t xml:space="preserve"> school year is available as follows: –</w:t>
      </w:r>
    </w:p>
    <w:p w14:paraId="28069514" w14:textId="77777777" w:rsidR="00533004" w:rsidRDefault="00533004" w:rsidP="00533004">
      <w:pPr>
        <w:pBdr>
          <w:top w:val="single" w:sz="4" w:space="10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Style w:val="Hyperlink"/>
          <w:color w:val="auto"/>
        </w:rPr>
      </w:pPr>
      <w:r>
        <w:rPr>
          <w:rFonts w:cstheme="minorHAnsi"/>
        </w:rPr>
        <w:t xml:space="preserve">To download at: </w:t>
      </w:r>
      <w:hyperlink r:id="rId8" w:history="1">
        <w:r>
          <w:rPr>
            <w:rStyle w:val="Hyperlink"/>
            <w:rFonts w:cstheme="minorHAnsi"/>
          </w:rPr>
          <w:t>http://www.strangsmillsns.ie/pages/enrolment.php</w:t>
        </w:r>
      </w:hyperlink>
      <w:r>
        <w:rPr>
          <w:rStyle w:val="Hyperlink"/>
          <w:rFonts w:cstheme="minorHAnsi"/>
        </w:rPr>
        <w:t xml:space="preserve"> </w:t>
      </w:r>
    </w:p>
    <w:p w14:paraId="399744A2" w14:textId="469019A7" w:rsidR="00533004" w:rsidRDefault="00533004" w:rsidP="00533004">
      <w:pPr>
        <w:pBdr>
          <w:top w:val="single" w:sz="4" w:space="10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</w:rPr>
      </w:pPr>
      <w:r>
        <w:rPr>
          <w:rFonts w:cstheme="minorHAnsi"/>
        </w:rPr>
        <w:t xml:space="preserve">On request: By emailing </w:t>
      </w:r>
      <w:hyperlink r:id="rId9" w:history="1">
        <w:r>
          <w:rPr>
            <w:rStyle w:val="Hyperlink"/>
            <w:rFonts w:cstheme="minorHAnsi"/>
          </w:rPr>
          <w:t>schooloffice@strangsmillsns.ie</w:t>
        </w:r>
      </w:hyperlink>
      <w:r>
        <w:rPr>
          <w:rFonts w:cstheme="minorHAnsi"/>
        </w:rPr>
        <w:t xml:space="preserve"> or writing to: school address above or phone (051) 874474</w:t>
      </w:r>
    </w:p>
    <w:p w14:paraId="7B30DA02" w14:textId="77777777" w:rsidR="00533004" w:rsidRDefault="00533004" w:rsidP="00533004">
      <w:pPr>
        <w:pStyle w:val="ListParagraph"/>
        <w:spacing w:line="276" w:lineRule="auto"/>
        <w:jc w:val="center"/>
        <w:rPr>
          <w:rFonts w:cstheme="minorHAnsi"/>
          <w:b/>
          <w:color w:val="385623" w:themeColor="accent6" w:themeShade="80"/>
        </w:rPr>
      </w:pPr>
    </w:p>
    <w:p w14:paraId="1C2872CB" w14:textId="389DE3E5" w:rsidR="00533004" w:rsidRDefault="00DC15B2" w:rsidP="00533004">
      <w:pPr>
        <w:pStyle w:val="ListParagraph"/>
        <w:spacing w:line="276" w:lineRule="auto"/>
        <w:jc w:val="center"/>
        <w:rPr>
          <w:rFonts w:cstheme="minorHAnsi"/>
          <w:b/>
          <w:color w:val="538135" w:themeColor="accent6" w:themeShade="BF"/>
        </w:rPr>
      </w:pPr>
      <w:r>
        <w:rPr>
          <w:rFonts w:cstheme="minorHAnsi"/>
          <w:b/>
          <w:color w:val="538135" w:themeColor="accent6" w:themeShade="BF"/>
        </w:rPr>
        <w:t>Admissions to the 2025</w:t>
      </w:r>
      <w:r w:rsidR="00533004">
        <w:rPr>
          <w:rFonts w:cstheme="minorHAnsi"/>
          <w:b/>
          <w:color w:val="538135" w:themeColor="accent6" w:themeShade="BF"/>
        </w:rPr>
        <w:t>/202</w:t>
      </w:r>
      <w:r>
        <w:rPr>
          <w:rFonts w:cstheme="minorHAnsi"/>
          <w:b/>
          <w:color w:val="538135" w:themeColor="accent6" w:themeShade="BF"/>
        </w:rPr>
        <w:t>6</w:t>
      </w:r>
      <w:r w:rsidR="00533004">
        <w:rPr>
          <w:rFonts w:cstheme="minorHAnsi"/>
          <w:b/>
          <w:color w:val="538135" w:themeColor="accent6" w:themeShade="BF"/>
        </w:rPr>
        <w:t xml:space="preserve"> school </w:t>
      </w:r>
      <w:bookmarkStart w:id="0" w:name="_GoBack"/>
      <w:bookmarkEnd w:id="0"/>
      <w:r w:rsidR="00533004">
        <w:rPr>
          <w:rFonts w:cstheme="minorHAnsi"/>
          <w:b/>
          <w:color w:val="538135" w:themeColor="accent6" w:themeShade="BF"/>
        </w:rPr>
        <w:t>year</w:t>
      </w:r>
    </w:p>
    <w:p w14:paraId="56C89728" w14:textId="77777777" w:rsidR="00533004" w:rsidRDefault="00533004" w:rsidP="00533004">
      <w:pPr>
        <w:pStyle w:val="ListParagraph"/>
        <w:spacing w:line="276" w:lineRule="auto"/>
        <w:ind w:left="0"/>
        <w:jc w:val="center"/>
        <w:rPr>
          <w:rFonts w:cstheme="minorHAnsi"/>
          <w:b/>
          <w:color w:val="385623" w:themeColor="accent6" w:themeShade="80"/>
        </w:rPr>
      </w:pPr>
    </w:p>
    <w:p w14:paraId="685BC952" w14:textId="5440C49F" w:rsidR="00533004" w:rsidRDefault="00533004" w:rsidP="00533004">
      <w:pPr>
        <w:pStyle w:val="ListParagraph"/>
        <w:spacing w:line="276" w:lineRule="auto"/>
        <w:ind w:left="0"/>
        <w:rPr>
          <w:rFonts w:cstheme="minorHAnsi"/>
          <w:b/>
          <w:color w:val="385623" w:themeColor="accent6" w:themeShade="80"/>
        </w:rPr>
      </w:pPr>
      <w:r>
        <w:rPr>
          <w:rFonts w:cstheme="minorHAnsi"/>
          <w:b/>
          <w:color w:val="385623" w:themeColor="accent6" w:themeShade="80"/>
        </w:rPr>
        <w:t>Application and Deci</w:t>
      </w:r>
      <w:r w:rsidR="00DC15B2">
        <w:rPr>
          <w:rFonts w:cstheme="minorHAnsi"/>
          <w:b/>
          <w:color w:val="385623" w:themeColor="accent6" w:themeShade="80"/>
        </w:rPr>
        <w:t>sion Dates for admission to 2025/2026</w:t>
      </w:r>
    </w:p>
    <w:p w14:paraId="24474F4B" w14:textId="148828C0" w:rsidR="00533004" w:rsidRDefault="00533004" w:rsidP="00533004">
      <w:pPr>
        <w:pStyle w:val="ListParagraph"/>
        <w:spacing w:line="276" w:lineRule="auto"/>
        <w:ind w:left="0"/>
        <w:rPr>
          <w:rFonts w:cstheme="minorHAnsi"/>
          <w:b/>
          <w:color w:val="385623" w:themeColor="accent6" w:themeShade="80"/>
        </w:rPr>
      </w:pPr>
      <w:r>
        <w:rPr>
          <w:rFonts w:cstheme="minorHAnsi"/>
          <w:color w:val="385623" w:themeColor="accent6" w:themeShade="80"/>
        </w:rPr>
        <w:t>The followin</w:t>
      </w:r>
      <w:r w:rsidR="00490F20">
        <w:rPr>
          <w:rFonts w:cstheme="minorHAnsi"/>
          <w:color w:val="385623" w:themeColor="accent6" w:themeShade="80"/>
        </w:rPr>
        <w:t>g are the dates applicable for a</w:t>
      </w:r>
      <w:r>
        <w:rPr>
          <w:rFonts w:cstheme="minorHAnsi"/>
          <w:color w:val="385623" w:themeColor="accent6" w:themeShade="80"/>
        </w:rPr>
        <w:t>dmission to Junior Infants</w:t>
      </w:r>
    </w:p>
    <w:p w14:paraId="5EB9B76D" w14:textId="77777777" w:rsidR="00533004" w:rsidRDefault="00533004" w:rsidP="00533004">
      <w:pPr>
        <w:pStyle w:val="ListParagraph"/>
        <w:spacing w:line="276" w:lineRule="auto"/>
        <w:jc w:val="both"/>
        <w:rPr>
          <w:rFonts w:cstheme="minorHAns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901"/>
        <w:gridCol w:w="2346"/>
      </w:tblGrid>
      <w:tr w:rsidR="00533004" w14:paraId="38975B8B" w14:textId="77777777" w:rsidTr="00533004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BFDE" w14:textId="77777777" w:rsidR="00533004" w:rsidRDefault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</w:rPr>
              <w:t xml:space="preserve">The school will commence accepting applications for admission on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4F596" w14:textId="58C1DC7B" w:rsidR="00533004" w:rsidRDefault="00DC15B2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November 25</w:t>
            </w:r>
            <w:r w:rsidR="00490F20" w:rsidRPr="00490F20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490F20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 xml:space="preserve"> 2024</w:t>
            </w:r>
          </w:p>
          <w:p w14:paraId="51D3775F" w14:textId="4654FDD0" w:rsidR="00490F20" w:rsidRDefault="00490F20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533004" w14:paraId="2E68BDF0" w14:textId="77777777" w:rsidTr="00533004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FA9C8" w14:textId="77777777" w:rsidR="00533004" w:rsidRDefault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</w:rPr>
              <w:t xml:space="preserve">The school shall cease accepting applications for admission on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E2DC6" w14:textId="299CB36F" w:rsidR="00533004" w:rsidRDefault="00DC15B2" w:rsidP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January 17</w:t>
            </w:r>
            <w:r w:rsidR="00533004" w:rsidRPr="00533004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b/>
                <w:sz w:val="24"/>
                <w:szCs w:val="24"/>
              </w:rPr>
              <w:t xml:space="preserve"> 2025</w:t>
            </w:r>
          </w:p>
          <w:p w14:paraId="05411FAC" w14:textId="7878DFAB" w:rsidR="00490F20" w:rsidRDefault="00490F20" w:rsidP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533004" w14:paraId="037B2F0C" w14:textId="77777777" w:rsidTr="00533004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595D" w14:textId="77777777" w:rsidR="00533004" w:rsidRDefault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</w:rPr>
              <w:t xml:space="preserve">The date by which applicants will be notified of the decision on their application is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E899" w14:textId="23AA3BD6" w:rsidR="00533004" w:rsidRDefault="00B2573D" w:rsidP="00490F20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February </w:t>
            </w:r>
            <w:r w:rsidR="00DC15B2">
              <w:rPr>
                <w:rFonts w:cstheme="minorHAnsi"/>
                <w:b/>
                <w:sz w:val="24"/>
                <w:szCs w:val="24"/>
              </w:rPr>
              <w:t>5</w:t>
            </w:r>
            <w:r w:rsidR="00DC15B2" w:rsidRPr="00DC15B2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DC15B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90F2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C15B2">
              <w:rPr>
                <w:rFonts w:cstheme="minorHAnsi"/>
                <w:b/>
                <w:sz w:val="24"/>
                <w:szCs w:val="24"/>
              </w:rPr>
              <w:t>2025</w:t>
            </w:r>
          </w:p>
        </w:tc>
      </w:tr>
      <w:tr w:rsidR="00533004" w14:paraId="7FE21AB5" w14:textId="77777777" w:rsidTr="00533004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9456" w14:textId="77777777" w:rsidR="00533004" w:rsidRDefault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</w:rPr>
              <w:t>The period within which applicants must confirm acceptance of an offer of admission is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6AD4" w14:textId="13137B34" w:rsidR="00533004" w:rsidRDefault="00DC15B2" w:rsidP="00490F20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February 14</w:t>
            </w:r>
            <w:r w:rsidR="00490F20" w:rsidRPr="00490F20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490F20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2025</w:t>
            </w:r>
          </w:p>
        </w:tc>
      </w:tr>
    </w:tbl>
    <w:p w14:paraId="20278DD6" w14:textId="77777777" w:rsidR="00533004" w:rsidRDefault="00533004" w:rsidP="00533004">
      <w:pPr>
        <w:pStyle w:val="NoSpacing"/>
        <w:rPr>
          <w:rFonts w:eastAsiaTheme="minorEastAsia" w:cstheme="minorHAnsi"/>
          <w:sz w:val="24"/>
          <w:szCs w:val="24"/>
        </w:rPr>
      </w:pPr>
    </w:p>
    <w:p w14:paraId="28791CCA" w14:textId="77777777" w:rsidR="00533004" w:rsidRDefault="00533004" w:rsidP="00533004">
      <w:pPr>
        <w:pStyle w:val="NoSpacing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Note: the school will consider and issue decisions on late applications in accordance with the school’s admission policy.</w:t>
      </w:r>
    </w:p>
    <w:p w14:paraId="49524740" w14:textId="77777777" w:rsidR="00533004" w:rsidRDefault="00533004" w:rsidP="00533004">
      <w:pPr>
        <w:pStyle w:val="NoSpacing"/>
        <w:rPr>
          <w:rFonts w:cstheme="minorHAnsi"/>
          <w:b/>
          <w:color w:val="FF0000"/>
          <w:sz w:val="24"/>
          <w:szCs w:val="24"/>
        </w:rPr>
      </w:pPr>
    </w:p>
    <w:p w14:paraId="7484423B" w14:textId="77777777" w:rsidR="00533004" w:rsidRDefault="00533004" w:rsidP="00533004">
      <w:pPr>
        <w:pStyle w:val="ListParagraph"/>
        <w:spacing w:line="276" w:lineRule="auto"/>
        <w:ind w:left="0"/>
        <w:jc w:val="center"/>
        <w:rPr>
          <w:rFonts w:cstheme="minorHAnsi"/>
          <w:b/>
        </w:rPr>
      </w:pPr>
      <w:r>
        <w:rPr>
          <w:rFonts w:cstheme="minorHAnsi"/>
          <w:b/>
        </w:rPr>
        <w:t>**Failure to accept an offer within the prescribed period above may result in the offer being withdrawn**</w:t>
      </w:r>
    </w:p>
    <w:p w14:paraId="10EDC56D" w14:textId="77777777" w:rsidR="00533004" w:rsidRDefault="00533004" w:rsidP="00533004">
      <w:pPr>
        <w:pStyle w:val="ListParagraph"/>
        <w:spacing w:line="276" w:lineRule="auto"/>
        <w:ind w:left="0"/>
        <w:jc w:val="both"/>
        <w:rPr>
          <w:rFonts w:eastAsiaTheme="minorEastAsia" w:cstheme="minorHAnsi"/>
          <w:b/>
        </w:rPr>
      </w:pPr>
    </w:p>
    <w:p w14:paraId="0CBBA0F8" w14:textId="3EF9DE76" w:rsidR="00533004" w:rsidRDefault="00533004" w:rsidP="00533004">
      <w:pPr>
        <w:pStyle w:val="ListParagraph"/>
        <w:spacing w:line="276" w:lineRule="auto"/>
        <w:ind w:left="-142"/>
        <w:rPr>
          <w:rFonts w:eastAsiaTheme="minorHAnsi" w:cstheme="minorHAnsi"/>
          <w:b/>
          <w:color w:val="538135" w:themeColor="accent6" w:themeShade="BF"/>
        </w:rPr>
      </w:pPr>
      <w:r>
        <w:rPr>
          <w:rFonts w:cstheme="minorHAnsi"/>
          <w:b/>
          <w:color w:val="538135" w:themeColor="accent6" w:themeShade="BF"/>
        </w:rPr>
        <w:t>Number of pla</w:t>
      </w:r>
      <w:r w:rsidR="00DC15B2">
        <w:rPr>
          <w:rFonts w:cstheme="minorHAnsi"/>
          <w:b/>
          <w:color w:val="538135" w:themeColor="accent6" w:themeShade="BF"/>
        </w:rPr>
        <w:t>ces being made available in 2025</w:t>
      </w:r>
    </w:p>
    <w:p w14:paraId="151B10AE" w14:textId="77777777" w:rsidR="00533004" w:rsidRDefault="00533004" w:rsidP="00533004">
      <w:pPr>
        <w:pStyle w:val="ListParagraph"/>
        <w:spacing w:line="276" w:lineRule="auto"/>
        <w:jc w:val="both"/>
        <w:rPr>
          <w:rFonts w:cstheme="minorHAnsi"/>
          <w:b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7207"/>
        <w:gridCol w:w="2182"/>
      </w:tblGrid>
      <w:tr w:rsidR="00533004" w14:paraId="76282327" w14:textId="77777777" w:rsidTr="00533004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9ABC" w14:textId="77777777" w:rsidR="00533004" w:rsidRDefault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</w:rPr>
              <w:t>The number of places being made available in junior infants 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BE8A0" w14:textId="77777777" w:rsidR="00533004" w:rsidRDefault="00533004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28</w:t>
            </w:r>
          </w:p>
        </w:tc>
      </w:tr>
    </w:tbl>
    <w:p w14:paraId="7CD997FC" w14:textId="77777777" w:rsidR="00533004" w:rsidRDefault="00533004" w:rsidP="00533004">
      <w:pPr>
        <w:pStyle w:val="NoSpacing"/>
        <w:rPr>
          <w:rFonts w:eastAsiaTheme="minorEastAsia" w:cstheme="minorHAnsi"/>
          <w:sz w:val="24"/>
          <w:szCs w:val="24"/>
        </w:rPr>
      </w:pPr>
    </w:p>
    <w:p w14:paraId="42A89250" w14:textId="77777777" w:rsidR="00533004" w:rsidRDefault="00533004" w:rsidP="00533004">
      <w:pPr>
        <w:pStyle w:val="NoSpacing"/>
        <w:rPr>
          <w:rFonts w:cstheme="minorHAnsi"/>
          <w:sz w:val="24"/>
          <w:szCs w:val="24"/>
        </w:rPr>
      </w:pPr>
    </w:p>
    <w:p w14:paraId="3287E16E" w14:textId="77777777" w:rsidR="009D1ABE" w:rsidRDefault="009D1ABE" w:rsidP="00E00867"/>
    <w:sectPr w:rsidR="009D1A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4093"/>
    <w:multiLevelType w:val="hybridMultilevel"/>
    <w:tmpl w:val="9CCA83D0"/>
    <w:lvl w:ilvl="0" w:tplc="18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7D865A4"/>
    <w:multiLevelType w:val="hybridMultilevel"/>
    <w:tmpl w:val="42B2F6B2"/>
    <w:lvl w:ilvl="0" w:tplc="AC467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D5024"/>
    <w:multiLevelType w:val="hybridMultilevel"/>
    <w:tmpl w:val="8CFE6214"/>
    <w:lvl w:ilvl="0" w:tplc="AC46773E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FF0000"/>
      </w:rPr>
    </w:lvl>
    <w:lvl w:ilvl="1" w:tplc="1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24AF7E21"/>
    <w:multiLevelType w:val="hybridMultilevel"/>
    <w:tmpl w:val="793698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D784C"/>
    <w:multiLevelType w:val="hybridMultilevel"/>
    <w:tmpl w:val="FB4053FC"/>
    <w:lvl w:ilvl="0" w:tplc="523E7198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32BB7017"/>
    <w:multiLevelType w:val="hybridMultilevel"/>
    <w:tmpl w:val="060A1D60"/>
    <w:lvl w:ilvl="0" w:tplc="FA6A3CB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F2183"/>
    <w:multiLevelType w:val="hybridMultilevel"/>
    <w:tmpl w:val="D85CE346"/>
    <w:lvl w:ilvl="0" w:tplc="74DA365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6B80C25"/>
    <w:multiLevelType w:val="hybridMultilevel"/>
    <w:tmpl w:val="327C0A04"/>
    <w:lvl w:ilvl="0" w:tplc="1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674C2976"/>
    <w:multiLevelType w:val="hybridMultilevel"/>
    <w:tmpl w:val="A69891D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5EA586F"/>
    <w:multiLevelType w:val="hybridMultilevel"/>
    <w:tmpl w:val="D38C4D3A"/>
    <w:lvl w:ilvl="0" w:tplc="FC32C03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67"/>
    <w:rsid w:val="00005F09"/>
    <w:rsid w:val="003C469B"/>
    <w:rsid w:val="003E5D11"/>
    <w:rsid w:val="00490F20"/>
    <w:rsid w:val="00533004"/>
    <w:rsid w:val="006D4B26"/>
    <w:rsid w:val="0073501B"/>
    <w:rsid w:val="008373EE"/>
    <w:rsid w:val="00891A1B"/>
    <w:rsid w:val="009A30D1"/>
    <w:rsid w:val="009D1ABE"/>
    <w:rsid w:val="00B1141D"/>
    <w:rsid w:val="00B2573D"/>
    <w:rsid w:val="00DC15B2"/>
    <w:rsid w:val="00E00867"/>
    <w:rsid w:val="00E0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658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E5D11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E5D11"/>
    <w:pPr>
      <w:ind w:left="720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53300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33004"/>
    <w:rPr>
      <w:sz w:val="22"/>
      <w:szCs w:val="22"/>
    </w:rPr>
  </w:style>
  <w:style w:type="table" w:styleId="TableGrid">
    <w:name w:val="Table Grid"/>
    <w:basedOn w:val="TableNormal"/>
    <w:uiPriority w:val="39"/>
    <w:rsid w:val="00533004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E5D11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E5D11"/>
    <w:pPr>
      <w:ind w:left="720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53300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33004"/>
    <w:rPr>
      <w:sz w:val="22"/>
      <w:szCs w:val="22"/>
    </w:rPr>
  </w:style>
  <w:style w:type="table" w:styleId="TableGrid">
    <w:name w:val="Table Grid"/>
    <w:basedOn w:val="TableNormal"/>
    <w:uiPriority w:val="39"/>
    <w:rsid w:val="00533004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angsmillsns.ie/pages/enrolment.ph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office@strangsmillsn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</cp:revision>
  <cp:lastPrinted>2023-11-07T10:16:00Z</cp:lastPrinted>
  <dcterms:created xsi:type="dcterms:W3CDTF">2024-10-02T10:00:00Z</dcterms:created>
  <dcterms:modified xsi:type="dcterms:W3CDTF">2024-10-02T10:00:00Z</dcterms:modified>
</cp:coreProperties>
</file>